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Roboto" w:cs="Roboto" w:eastAsia="Roboto" w:hAnsi="Roboto"/>
          <w:sz w:val="28"/>
          <w:szCs w:val="28"/>
        </w:rPr>
      </w:pPr>
      <w:r w:rsidDel="00000000" w:rsidR="00000000" w:rsidRPr="00000000">
        <w:rPr>
          <w:rFonts w:ascii="Roboto" w:cs="Roboto" w:eastAsia="Roboto" w:hAnsi="Roboto"/>
          <w:sz w:val="28"/>
          <w:szCs w:val="28"/>
          <w:rtl w:val="0"/>
        </w:rPr>
        <w:t xml:space="preserve">Poznavao sam planet na kojem je živio neki crveni gospodin. Nikad nije pomirisao cvijet. Nikad nije pogledao zvijezdu. Nikad nije nikoga volio. Nikad nije radio ništa drugo osim što je zbrajao. I cijeli dan je ponavljao: 'Ja sam ozbiljan čovjek! Ja sam ozbiljan čovjek!' To ga je napuhivalo od ponosa. Ali to nije čovjek, to je gljiva! Svi su odrasli nekad bili djeca. (Ali se malo njih toga sjeća.) Pustinja je lijepa zato što se u njoj negdje skriva bunar... Ono što krasi kuću, ili zvijezde, ili pustinju, nevidljivo je! Kad pogledaš u nebo noću, budući da ću ja stanovati na jednoj od njih, budući da ću se na jednoj od njih smijati, to će za tebe biti kao da se sve zvijezde smiju. Ti ćeš imati zvijezde koje se znaju smijati! </w:t>
      </w:r>
    </w:p>
    <w:p w:rsidR="00000000" w:rsidDel="00000000" w:rsidP="00000000" w:rsidRDefault="00000000" w:rsidRPr="00000000" w14:paraId="00000002">
      <w:pPr>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03">
      <w:pPr>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04">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Zadatak za kandidate: </w:t>
      </w:r>
      <w:r w:rsidDel="00000000" w:rsidR="00000000" w:rsidRPr="00000000">
        <w:rPr>
          <w:rtl w:val="0"/>
        </w:rPr>
      </w:r>
    </w:p>
    <w:p w:rsidR="00000000" w:rsidDel="00000000" w:rsidP="00000000" w:rsidRDefault="00000000" w:rsidRPr="00000000" w14:paraId="00000005">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1. Naučiti monolog napamet</w:t>
      </w:r>
    </w:p>
    <w:p w:rsidR="00000000" w:rsidDel="00000000" w:rsidP="00000000" w:rsidRDefault="00000000" w:rsidRPr="00000000" w14:paraId="00000006">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2. osmisliti scensku igru s monologom </w:t>
      </w:r>
    </w:p>
    <w:p w:rsidR="00000000" w:rsidDel="00000000" w:rsidP="00000000" w:rsidRDefault="00000000" w:rsidRPr="00000000" w14:paraId="00000007">
      <w:pPr>
        <w:rPr>
          <w:rFonts w:ascii="Roboto" w:cs="Roboto" w:eastAsia="Roboto" w:hAnsi="Roboto"/>
          <w:sz w:val="28"/>
          <w:szCs w:val="28"/>
        </w:rPr>
      </w:pPr>
      <w:r w:rsidDel="00000000" w:rsidR="00000000" w:rsidRPr="00000000">
        <w:rPr>
          <w:rFonts w:ascii="Roboto" w:cs="Roboto" w:eastAsia="Roboto" w:hAnsi="Roboto"/>
          <w:sz w:val="28"/>
          <w:szCs w:val="28"/>
          <w:rtl w:val="0"/>
        </w:rPr>
        <w:t xml:space="preserve">3. Ispričati nam ukratko svoj doživaljaj ovog monologa</w:t>
      </w:r>
    </w:p>
    <w:p w:rsidR="00000000" w:rsidDel="00000000" w:rsidP="00000000" w:rsidRDefault="00000000" w:rsidRPr="00000000" w14:paraId="00000008">
      <w:pPr>
        <w:rPr>
          <w:rFonts w:ascii="Roboto" w:cs="Roboto" w:eastAsia="Roboto" w:hAnsi="Roboto"/>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h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